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C467" w14:textId="77777777" w:rsidR="00F62641" w:rsidRDefault="00F62641" w:rsidP="00F62641">
      <w:pPr>
        <w:ind w:left="2832" w:firstLine="708"/>
        <w:rPr>
          <w:rFonts w:cstheme="minorHAnsi"/>
          <w:b/>
          <w:sz w:val="40"/>
          <w:szCs w:val="40"/>
        </w:rPr>
      </w:pPr>
    </w:p>
    <w:p w14:paraId="63D93ABB" w14:textId="77777777" w:rsidR="00F62641" w:rsidRDefault="00F62641" w:rsidP="00F62641">
      <w:pPr>
        <w:ind w:left="2832" w:firstLine="708"/>
        <w:rPr>
          <w:rFonts w:cstheme="minorHAnsi"/>
          <w:b/>
          <w:sz w:val="40"/>
          <w:szCs w:val="40"/>
        </w:rPr>
      </w:pPr>
    </w:p>
    <w:p w14:paraId="5C9154A5" w14:textId="77777777" w:rsidR="00F62641" w:rsidRPr="00535956" w:rsidRDefault="00F62641" w:rsidP="00F62641">
      <w:pPr>
        <w:ind w:left="2832" w:firstLine="708"/>
        <w:rPr>
          <w:rFonts w:cstheme="minorHAnsi"/>
          <w:b/>
          <w:sz w:val="40"/>
          <w:szCs w:val="40"/>
        </w:rPr>
      </w:pPr>
      <w:r w:rsidRPr="00535956">
        <w:rPr>
          <w:rFonts w:cstheme="minorHAnsi"/>
          <w:b/>
          <w:sz w:val="40"/>
          <w:szCs w:val="40"/>
        </w:rPr>
        <w:t>PAUTA</w:t>
      </w:r>
    </w:p>
    <w:p w14:paraId="4E6924BE" w14:textId="0B6FD48A" w:rsidR="00F62641" w:rsidRDefault="00F62641" w:rsidP="00F62641">
      <w:pPr>
        <w:tabs>
          <w:tab w:val="center" w:pos="4252"/>
          <w:tab w:val="right" w:pos="8504"/>
        </w:tabs>
        <w:spacing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  <w:r w:rsidRPr="00AD7435">
        <w:rPr>
          <w:rFonts w:cstheme="minorHAnsi"/>
          <w:b/>
          <w:sz w:val="32"/>
          <w:szCs w:val="32"/>
        </w:rPr>
        <w:t xml:space="preserve">SESSÃO ORDINÁRIA DE </w:t>
      </w:r>
      <w:r>
        <w:rPr>
          <w:rFonts w:cstheme="minorHAnsi"/>
          <w:b/>
          <w:sz w:val="32"/>
          <w:szCs w:val="32"/>
        </w:rPr>
        <w:t>01</w:t>
      </w:r>
      <w:r w:rsidRPr="00AD7435">
        <w:rPr>
          <w:rFonts w:cstheme="minorHAnsi"/>
          <w:b/>
          <w:sz w:val="32"/>
          <w:szCs w:val="32"/>
        </w:rPr>
        <w:t xml:space="preserve"> DE </w:t>
      </w:r>
      <w:r>
        <w:rPr>
          <w:rFonts w:cstheme="minorHAnsi"/>
          <w:b/>
          <w:sz w:val="32"/>
          <w:szCs w:val="32"/>
        </w:rPr>
        <w:t>SETEMBR</w:t>
      </w:r>
      <w:r>
        <w:rPr>
          <w:rFonts w:cstheme="minorHAnsi"/>
          <w:b/>
          <w:sz w:val="32"/>
          <w:szCs w:val="32"/>
        </w:rPr>
        <w:t xml:space="preserve">O </w:t>
      </w:r>
      <w:r w:rsidRPr="00AD7435">
        <w:rPr>
          <w:rFonts w:cstheme="minorHAnsi"/>
          <w:b/>
          <w:sz w:val="32"/>
          <w:szCs w:val="32"/>
        </w:rPr>
        <w:t>DE 202</w:t>
      </w:r>
      <w:r>
        <w:rPr>
          <w:rFonts w:cstheme="minorHAnsi"/>
          <w:b/>
          <w:sz w:val="32"/>
          <w:szCs w:val="32"/>
        </w:rPr>
        <w:t>5</w:t>
      </w:r>
      <w:r w:rsidRPr="00AD7435">
        <w:rPr>
          <w:rFonts w:cstheme="minorHAnsi"/>
          <w:b/>
          <w:sz w:val="32"/>
          <w:szCs w:val="32"/>
        </w:rPr>
        <w:t>.</w:t>
      </w:r>
    </w:p>
    <w:p w14:paraId="32B36EF5" w14:textId="77777777" w:rsidR="00F62641" w:rsidRDefault="00F62641" w:rsidP="00F62641">
      <w:pPr>
        <w:spacing w:after="120" w:line="240" w:lineRule="auto"/>
        <w:jc w:val="both"/>
        <w:rPr>
          <w:b/>
          <w:bCs/>
        </w:rPr>
      </w:pPr>
    </w:p>
    <w:p w14:paraId="28B46FFE" w14:textId="77777777" w:rsidR="00F62641" w:rsidRDefault="00F62641" w:rsidP="00F62641">
      <w:pPr>
        <w:spacing w:after="120" w:line="240" w:lineRule="auto"/>
        <w:jc w:val="both"/>
        <w:rPr>
          <w:b/>
          <w:bCs/>
        </w:rPr>
      </w:pPr>
    </w:p>
    <w:p w14:paraId="6A2E60AC" w14:textId="77777777" w:rsidR="005F13E1" w:rsidRDefault="00F62641" w:rsidP="005F13E1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</w:rPr>
      </w:pPr>
      <w:r w:rsidRPr="0068791E">
        <w:rPr>
          <w:rFonts w:cstheme="minorHAnsi"/>
          <w:b/>
          <w:bCs/>
        </w:rPr>
        <w:t>ATA Nº</w:t>
      </w:r>
      <w:r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3</w:t>
      </w:r>
      <w:r w:rsidRPr="0068791E">
        <w:rPr>
          <w:rFonts w:cstheme="minorHAnsi"/>
          <w:b/>
          <w:bCs/>
        </w:rPr>
        <w:t>/202</w:t>
      </w:r>
      <w:r>
        <w:rPr>
          <w:rFonts w:cstheme="minorHAnsi"/>
          <w:b/>
          <w:bCs/>
        </w:rPr>
        <w:t>5</w:t>
      </w:r>
      <w:r w:rsidRPr="0068791E">
        <w:rPr>
          <w:rFonts w:cstheme="minorHAnsi"/>
          <w:b/>
          <w:bCs/>
        </w:rPr>
        <w:t xml:space="preserve"> - </w:t>
      </w:r>
      <w:r w:rsidRPr="0068791E">
        <w:rPr>
          <w:rFonts w:cstheme="minorHAnsi"/>
        </w:rPr>
        <w:t xml:space="preserve">Referente Sessão Ordinária do dia </w:t>
      </w:r>
      <w:r>
        <w:rPr>
          <w:rFonts w:cstheme="minorHAnsi"/>
        </w:rPr>
        <w:t>1</w:t>
      </w:r>
      <w:r>
        <w:rPr>
          <w:rFonts w:cstheme="minorHAnsi"/>
        </w:rPr>
        <w:t>8</w:t>
      </w:r>
      <w:r>
        <w:rPr>
          <w:rFonts w:cstheme="minorHAnsi"/>
        </w:rPr>
        <w:t xml:space="preserve"> de </w:t>
      </w:r>
      <w:proofErr w:type="gramStart"/>
      <w:r>
        <w:rPr>
          <w:rFonts w:cstheme="minorHAnsi"/>
        </w:rPr>
        <w:t>Agosto</w:t>
      </w:r>
      <w:proofErr w:type="gramEnd"/>
      <w:r>
        <w:rPr>
          <w:rFonts w:cstheme="minorHAnsi"/>
        </w:rPr>
        <w:t xml:space="preserve"> </w:t>
      </w:r>
      <w:r w:rsidRPr="0068791E">
        <w:rPr>
          <w:rFonts w:cstheme="minorHAnsi"/>
        </w:rPr>
        <w:t>de 202</w:t>
      </w:r>
      <w:r>
        <w:rPr>
          <w:rFonts w:cstheme="minorHAnsi"/>
        </w:rPr>
        <w:t>5</w:t>
      </w:r>
      <w:r>
        <w:rPr>
          <w:rFonts w:cstheme="minorHAnsi"/>
        </w:rPr>
        <w:tab/>
      </w:r>
    </w:p>
    <w:p w14:paraId="78C3E999" w14:textId="77777777" w:rsidR="005F13E1" w:rsidRDefault="005F13E1" w:rsidP="005F13E1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  <w:b/>
          <w:bCs/>
        </w:rPr>
      </w:pPr>
      <w:r w:rsidRPr="005F13E1">
        <w:rPr>
          <w:rFonts w:cstheme="minorHAnsi"/>
          <w:b/>
          <w:bCs/>
        </w:rPr>
        <w:t>INDICAÇÃO Nº08/2025</w:t>
      </w:r>
    </w:p>
    <w:p w14:paraId="7E400149" w14:textId="29A1F483" w:rsidR="005F13E1" w:rsidRDefault="005F13E1" w:rsidP="005F13E1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EMENTA </w:t>
      </w:r>
      <w:r w:rsidR="00420F4C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="00420F4C" w:rsidRPr="00420F4C">
        <w:rPr>
          <w:rFonts w:cstheme="minorHAnsi"/>
        </w:rPr>
        <w:t>D</w:t>
      </w:r>
      <w:r w:rsidR="00420F4C">
        <w:rPr>
          <w:rFonts w:cstheme="minorHAnsi"/>
        </w:rPr>
        <w:t>enominação de</w:t>
      </w:r>
      <w:r w:rsidR="00420F4C" w:rsidRPr="00420F4C">
        <w:rPr>
          <w:rFonts w:cstheme="minorHAnsi"/>
        </w:rPr>
        <w:t xml:space="preserve"> Rua</w:t>
      </w:r>
      <w:r w:rsidR="00420F4C">
        <w:rPr>
          <w:rFonts w:cstheme="minorHAnsi"/>
          <w:b/>
          <w:bCs/>
        </w:rPr>
        <w:t xml:space="preserve"> </w:t>
      </w:r>
    </w:p>
    <w:p w14:paraId="2D392596" w14:textId="415A2050" w:rsidR="00F62641" w:rsidRPr="005F13E1" w:rsidRDefault="005F13E1" w:rsidP="005F13E1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AUTORIA – </w:t>
      </w:r>
      <w:r w:rsidRPr="005F13E1">
        <w:rPr>
          <w:rFonts w:cstheme="minorHAnsi"/>
        </w:rPr>
        <w:t>Vereadora Elenamar</w:t>
      </w:r>
      <w:r w:rsidRPr="005F13E1">
        <w:rPr>
          <w:rFonts w:cstheme="minorHAnsi"/>
        </w:rPr>
        <w:tab/>
      </w:r>
    </w:p>
    <w:p w14:paraId="4A0A8CA3" w14:textId="77777777" w:rsidR="005F13E1" w:rsidRDefault="005F13E1" w:rsidP="005F13E1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  <w:b/>
          <w:bCs/>
        </w:rPr>
      </w:pPr>
      <w:r w:rsidRPr="005F13E1">
        <w:rPr>
          <w:rFonts w:cstheme="minorHAnsi"/>
          <w:b/>
          <w:bCs/>
        </w:rPr>
        <w:t>INDICAÇÃO Nº0</w:t>
      </w:r>
      <w:r>
        <w:rPr>
          <w:rFonts w:cstheme="minorHAnsi"/>
          <w:b/>
          <w:bCs/>
        </w:rPr>
        <w:t>9</w:t>
      </w:r>
      <w:r w:rsidRPr="005F13E1">
        <w:rPr>
          <w:rFonts w:cstheme="minorHAnsi"/>
          <w:b/>
          <w:bCs/>
        </w:rPr>
        <w:t>/2025</w:t>
      </w:r>
    </w:p>
    <w:p w14:paraId="161EACBF" w14:textId="31D5CF3D" w:rsidR="00420F4C" w:rsidRDefault="00420F4C" w:rsidP="005F13E1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  <w:b/>
          <w:bCs/>
        </w:rPr>
      </w:pPr>
      <w:r w:rsidRPr="00420F4C">
        <w:rPr>
          <w:rFonts w:cstheme="minorHAnsi"/>
        </w:rPr>
        <w:t>D</w:t>
      </w:r>
      <w:r>
        <w:rPr>
          <w:rFonts w:cstheme="minorHAnsi"/>
        </w:rPr>
        <w:t>enominação de</w:t>
      </w:r>
      <w:r w:rsidRPr="00420F4C">
        <w:rPr>
          <w:rFonts w:cstheme="minorHAnsi"/>
        </w:rPr>
        <w:t xml:space="preserve"> Rua</w:t>
      </w:r>
    </w:p>
    <w:p w14:paraId="11C22A66" w14:textId="77777777" w:rsidR="005F13E1" w:rsidRPr="005F13E1" w:rsidRDefault="005F13E1" w:rsidP="005F13E1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AUTORIA – </w:t>
      </w:r>
      <w:r w:rsidRPr="005F13E1">
        <w:rPr>
          <w:rFonts w:cstheme="minorHAnsi"/>
        </w:rPr>
        <w:t>Vereadora Elenamar</w:t>
      </w:r>
      <w:r w:rsidRPr="005F13E1">
        <w:rPr>
          <w:rFonts w:cstheme="minorHAnsi"/>
        </w:rPr>
        <w:tab/>
      </w:r>
    </w:p>
    <w:p w14:paraId="459B7F15" w14:textId="77777777" w:rsidR="00420F4C" w:rsidRDefault="005F13E1" w:rsidP="005F13E1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  <w:b/>
          <w:bCs/>
        </w:rPr>
      </w:pPr>
      <w:r w:rsidRPr="005F13E1">
        <w:rPr>
          <w:rFonts w:cstheme="minorHAnsi"/>
          <w:b/>
          <w:bCs/>
        </w:rPr>
        <w:t>INDICAÇÃO Nº</w:t>
      </w:r>
      <w:r>
        <w:rPr>
          <w:rFonts w:cstheme="minorHAnsi"/>
          <w:b/>
          <w:bCs/>
        </w:rPr>
        <w:t>1</w:t>
      </w:r>
      <w:r w:rsidRPr="005F13E1">
        <w:rPr>
          <w:rFonts w:cstheme="minorHAnsi"/>
          <w:b/>
          <w:bCs/>
        </w:rPr>
        <w:t>0/2025</w:t>
      </w:r>
    </w:p>
    <w:p w14:paraId="4A0F22B7" w14:textId="5E8E482F" w:rsidR="005F13E1" w:rsidRPr="00420F4C" w:rsidRDefault="00420F4C" w:rsidP="005F13E1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</w:rPr>
      </w:pPr>
      <w:r w:rsidRPr="00420F4C">
        <w:rPr>
          <w:rFonts w:cstheme="minorHAnsi"/>
        </w:rPr>
        <w:t xml:space="preserve">Placas de acesso ao Ginásio Leomar Barea. </w:t>
      </w:r>
      <w:r w:rsidR="005F13E1" w:rsidRPr="00420F4C">
        <w:rPr>
          <w:rFonts w:cstheme="minorHAnsi"/>
        </w:rPr>
        <w:tab/>
      </w:r>
    </w:p>
    <w:p w14:paraId="70D590B6" w14:textId="77777777" w:rsidR="00420F4C" w:rsidRDefault="005F13E1" w:rsidP="005F13E1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AUTORIA – </w:t>
      </w:r>
      <w:r w:rsidRPr="005F13E1">
        <w:rPr>
          <w:rFonts w:cstheme="minorHAnsi"/>
        </w:rPr>
        <w:t>Vereadora Elenamar</w:t>
      </w:r>
    </w:p>
    <w:p w14:paraId="3F89F227" w14:textId="0D56CE5C" w:rsidR="005F13E1" w:rsidRPr="00420F4C" w:rsidRDefault="00420F4C" w:rsidP="005F13E1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  <w:b/>
          <w:bCs/>
        </w:rPr>
      </w:pPr>
      <w:r w:rsidRPr="00420F4C">
        <w:rPr>
          <w:rFonts w:cstheme="minorHAnsi"/>
          <w:b/>
          <w:bCs/>
        </w:rPr>
        <w:t>Prestação de Contas 2020 e 2021</w:t>
      </w:r>
      <w:r w:rsidR="005F13E1" w:rsidRPr="00420F4C">
        <w:rPr>
          <w:rFonts w:cstheme="minorHAnsi"/>
          <w:b/>
          <w:bCs/>
        </w:rPr>
        <w:tab/>
      </w:r>
    </w:p>
    <w:p w14:paraId="56902408" w14:textId="77777777" w:rsidR="00F62641" w:rsidRPr="00B90086" w:rsidRDefault="00F62641" w:rsidP="00F62641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044</w:t>
      </w:r>
      <w:r w:rsidRPr="00B90086">
        <w:rPr>
          <w:b/>
          <w:bCs/>
        </w:rPr>
        <w:t>/2025</w:t>
      </w:r>
    </w:p>
    <w:p w14:paraId="72C33C2B" w14:textId="77777777" w:rsidR="00F62641" w:rsidRDefault="00F62641" w:rsidP="00F62641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Pr="00572EB0">
        <w:t>A</w:t>
      </w:r>
      <w:r>
        <w:t xml:space="preserve">ltera a redação do §2ºdo Art.94 da Lei Municipal nº1492/2002 e da outras providencias. </w:t>
      </w:r>
    </w:p>
    <w:p w14:paraId="46E821BA" w14:textId="77777777" w:rsidR="00F62641" w:rsidRDefault="00F62641" w:rsidP="00F62641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5262A9D2" w14:textId="77777777" w:rsidR="00F62641" w:rsidRPr="00B90086" w:rsidRDefault="00F62641" w:rsidP="00F62641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045</w:t>
      </w:r>
      <w:r w:rsidRPr="00B90086">
        <w:rPr>
          <w:b/>
          <w:bCs/>
        </w:rPr>
        <w:t>/2025</w:t>
      </w:r>
    </w:p>
    <w:p w14:paraId="2E19C18B" w14:textId="77777777" w:rsidR="00F62641" w:rsidRDefault="00F62641" w:rsidP="00F62641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Pr="00572EB0">
        <w:t>A</w:t>
      </w:r>
      <w:r>
        <w:t xml:space="preserve">cresce </w:t>
      </w:r>
      <w:proofErr w:type="spellStart"/>
      <w:r>
        <w:t>paragrafo</w:t>
      </w:r>
      <w:proofErr w:type="spellEnd"/>
      <w:r>
        <w:t xml:space="preserve"> único a redação do Art. 17, da Lei Municipal nº717/1992, e da outras providencias.</w:t>
      </w:r>
    </w:p>
    <w:p w14:paraId="2D22CCAF" w14:textId="77777777" w:rsidR="00F62641" w:rsidRDefault="00F62641" w:rsidP="00F62641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2C92466D" w14:textId="77777777" w:rsidR="00F62641" w:rsidRPr="00B90086" w:rsidRDefault="00F62641" w:rsidP="00F62641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046</w:t>
      </w:r>
      <w:r w:rsidRPr="00B90086">
        <w:rPr>
          <w:b/>
          <w:bCs/>
        </w:rPr>
        <w:t>/2025</w:t>
      </w:r>
    </w:p>
    <w:p w14:paraId="02A48E15" w14:textId="77777777" w:rsidR="00F62641" w:rsidRDefault="00F62641" w:rsidP="00F62641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Pr="00572EB0">
        <w:t>A</w:t>
      </w:r>
      <w:r>
        <w:t>ltera redação do inciso II e II Art.14 da Lei Municipal nº1470/2002 e da outras providencias.</w:t>
      </w:r>
    </w:p>
    <w:p w14:paraId="7DEB5DDE" w14:textId="77777777" w:rsidR="00F62641" w:rsidRDefault="00F62641" w:rsidP="00F62641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26C6ECF3" w14:textId="77777777" w:rsidR="00420F4C" w:rsidRDefault="00420F4C" w:rsidP="00F62641">
      <w:pPr>
        <w:spacing w:after="120" w:line="240" w:lineRule="auto"/>
        <w:jc w:val="both"/>
      </w:pPr>
    </w:p>
    <w:p w14:paraId="29D4461D" w14:textId="77777777" w:rsidR="00420F4C" w:rsidRDefault="00420F4C" w:rsidP="00F62641">
      <w:pPr>
        <w:spacing w:after="120" w:line="240" w:lineRule="auto"/>
        <w:jc w:val="both"/>
      </w:pPr>
    </w:p>
    <w:p w14:paraId="4405F83E" w14:textId="77777777" w:rsidR="00420F4C" w:rsidRDefault="00420F4C" w:rsidP="00F62641">
      <w:pPr>
        <w:spacing w:after="120" w:line="240" w:lineRule="auto"/>
        <w:jc w:val="both"/>
      </w:pPr>
    </w:p>
    <w:p w14:paraId="122EE584" w14:textId="77777777" w:rsidR="00420F4C" w:rsidRDefault="00420F4C" w:rsidP="00F62641">
      <w:pPr>
        <w:spacing w:after="120" w:line="240" w:lineRule="auto"/>
        <w:jc w:val="both"/>
      </w:pPr>
    </w:p>
    <w:p w14:paraId="0A74F591" w14:textId="77777777" w:rsidR="00FB4982" w:rsidRDefault="00FB4982" w:rsidP="00F62641">
      <w:pPr>
        <w:spacing w:after="120" w:line="240" w:lineRule="auto"/>
        <w:jc w:val="both"/>
        <w:rPr>
          <w:b/>
          <w:bCs/>
        </w:rPr>
      </w:pPr>
    </w:p>
    <w:p w14:paraId="6D6453EA" w14:textId="77777777" w:rsidR="00FB4982" w:rsidRDefault="00FB4982" w:rsidP="00F62641">
      <w:pPr>
        <w:spacing w:after="120" w:line="240" w:lineRule="auto"/>
        <w:jc w:val="both"/>
        <w:rPr>
          <w:b/>
          <w:bCs/>
        </w:rPr>
      </w:pPr>
    </w:p>
    <w:p w14:paraId="7DAD7D80" w14:textId="77777777" w:rsidR="00FB4982" w:rsidRDefault="00FB4982" w:rsidP="00F62641">
      <w:pPr>
        <w:spacing w:after="120" w:line="240" w:lineRule="auto"/>
        <w:jc w:val="both"/>
        <w:rPr>
          <w:b/>
          <w:bCs/>
        </w:rPr>
      </w:pPr>
    </w:p>
    <w:p w14:paraId="497D0E3A" w14:textId="3CF427F4" w:rsidR="00F62641" w:rsidRPr="00B90086" w:rsidRDefault="00F62641" w:rsidP="00F62641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047</w:t>
      </w:r>
      <w:r w:rsidRPr="00B90086">
        <w:rPr>
          <w:b/>
          <w:bCs/>
        </w:rPr>
        <w:t>/2025</w:t>
      </w:r>
    </w:p>
    <w:p w14:paraId="5D97AC4C" w14:textId="77777777" w:rsidR="00F62641" w:rsidRDefault="00F62641" w:rsidP="00F62641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>
        <w:t>Altera redação do Art. 17 da lei Municipal nº1.574/2003 e da outras providencias.</w:t>
      </w:r>
    </w:p>
    <w:p w14:paraId="1EB9C8A9" w14:textId="77777777" w:rsidR="00F62641" w:rsidRDefault="00F62641" w:rsidP="00F62641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60FCC27D" w14:textId="2AC42077" w:rsidR="00F62641" w:rsidRPr="00B90086" w:rsidRDefault="00F62641" w:rsidP="00F62641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049</w:t>
      </w:r>
      <w:r w:rsidRPr="00B90086">
        <w:rPr>
          <w:b/>
          <w:bCs/>
        </w:rPr>
        <w:t>/2025</w:t>
      </w:r>
    </w:p>
    <w:p w14:paraId="5BBE267A" w14:textId="77777777" w:rsidR="00F62641" w:rsidRDefault="00F62641" w:rsidP="00F62641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Pr="00572EB0">
        <w:t>A</w:t>
      </w:r>
      <w:r>
        <w:t>ltera dispositivos da Lei Municipal nº717, de 11.03.1992 e da outras providencias.</w:t>
      </w:r>
    </w:p>
    <w:p w14:paraId="28D6F3D5" w14:textId="77777777" w:rsidR="00F62641" w:rsidRDefault="00F62641" w:rsidP="00F62641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5955003A" w14:textId="701C36F5" w:rsidR="00F62641" w:rsidRPr="00B90086" w:rsidRDefault="00F62641" w:rsidP="00F62641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05</w:t>
      </w:r>
      <w:r w:rsidR="005F13E1">
        <w:rPr>
          <w:b/>
          <w:bCs/>
        </w:rPr>
        <w:t>1</w:t>
      </w:r>
      <w:r w:rsidRPr="00B90086">
        <w:rPr>
          <w:b/>
          <w:bCs/>
        </w:rPr>
        <w:t>/2025</w:t>
      </w:r>
    </w:p>
    <w:p w14:paraId="6E854ED6" w14:textId="77777777" w:rsidR="005F13E1" w:rsidRDefault="00F62641" w:rsidP="00F62641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="005F13E1">
        <w:t xml:space="preserve">Autoriza o Poder Executivo a repassar recursos, mediante celebração de termo de fomento ao CTG – Centro de Tradições Gaúchas Fogo de Chão, e dá outras </w:t>
      </w:r>
      <w:r>
        <w:t>providencias.</w:t>
      </w:r>
    </w:p>
    <w:p w14:paraId="0D664E57" w14:textId="33055471" w:rsidR="00F62641" w:rsidRDefault="00F62641" w:rsidP="00F62641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2331681D" w14:textId="45AE5E8E" w:rsidR="005F13E1" w:rsidRPr="00B90086" w:rsidRDefault="005F13E1" w:rsidP="005F13E1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05</w:t>
      </w:r>
      <w:r>
        <w:rPr>
          <w:b/>
          <w:bCs/>
        </w:rPr>
        <w:t>2</w:t>
      </w:r>
      <w:r w:rsidRPr="00B90086">
        <w:rPr>
          <w:b/>
          <w:bCs/>
        </w:rPr>
        <w:t>/2025</w:t>
      </w:r>
    </w:p>
    <w:p w14:paraId="5D93500E" w14:textId="77777777" w:rsidR="005F13E1" w:rsidRDefault="005F13E1" w:rsidP="005F13E1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>
        <w:t xml:space="preserve">Autoriza o Poder Executivo a </w:t>
      </w:r>
      <w:r>
        <w:t xml:space="preserve">abrir credito especial no orçamento do município. </w:t>
      </w:r>
    </w:p>
    <w:p w14:paraId="2BFB045E" w14:textId="2F68ABCB" w:rsidR="005F13E1" w:rsidRDefault="005F13E1" w:rsidP="005F13E1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28D81841" w14:textId="77777777" w:rsidR="00F62641" w:rsidRPr="00312D70" w:rsidRDefault="00F62641" w:rsidP="00F62641">
      <w:pPr>
        <w:spacing w:after="120" w:line="240" w:lineRule="auto"/>
        <w:jc w:val="both"/>
        <w:rPr>
          <w:sz w:val="10"/>
          <w:szCs w:val="10"/>
        </w:rPr>
      </w:pPr>
    </w:p>
    <w:sectPr w:rsidR="00F62641" w:rsidRPr="00312D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41"/>
    <w:rsid w:val="003D152B"/>
    <w:rsid w:val="00420F4C"/>
    <w:rsid w:val="005D4C23"/>
    <w:rsid w:val="005F13E1"/>
    <w:rsid w:val="00C4768F"/>
    <w:rsid w:val="00E07FF3"/>
    <w:rsid w:val="00F62641"/>
    <w:rsid w:val="00FB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20F0"/>
  <w15:chartTrackingRefBased/>
  <w15:docId w15:val="{F3162AD3-0593-4A2A-9490-A5AAACB8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641"/>
  </w:style>
  <w:style w:type="paragraph" w:styleId="Ttulo1">
    <w:name w:val="heading 1"/>
    <w:basedOn w:val="Normal"/>
    <w:next w:val="Normal"/>
    <w:link w:val="Ttulo1Char"/>
    <w:uiPriority w:val="9"/>
    <w:qFormat/>
    <w:rsid w:val="00F62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2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26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2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26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2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2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2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2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2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2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2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264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264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26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26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26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26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2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2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2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2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2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26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26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264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2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264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2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Elisandra Farina</dc:creator>
  <cp:keywords/>
  <dc:description/>
  <cp:lastModifiedBy>Elisandra Farina</cp:lastModifiedBy>
  <cp:revision>1</cp:revision>
  <cp:lastPrinted>2025-08-29T17:15:00Z</cp:lastPrinted>
  <dcterms:created xsi:type="dcterms:W3CDTF">2025-08-29T15:30:00Z</dcterms:created>
  <dcterms:modified xsi:type="dcterms:W3CDTF">2025-08-29T17:28:00Z</dcterms:modified>
</cp:coreProperties>
</file>